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4685"/>
        <w:gridCol w:w="4685"/>
      </w:tblGrid>
      <w:tr w:rsidR="008B6BF8" w:rsidRPr="00A23261" w14:paraId="5EE2ED9C" w14:textId="0F986322" w:rsidTr="008B6BF8">
        <w:trPr>
          <w:trHeight w:val="132"/>
        </w:trPr>
        <w:tc>
          <w:tcPr>
            <w:tcW w:w="3191" w:type="pct"/>
            <w:gridSpan w:val="2"/>
            <w:vAlign w:val="center"/>
            <w:hideMark/>
          </w:tcPr>
          <w:p w14:paraId="364A63C9" w14:textId="66731675" w:rsidR="008B6BF8" w:rsidRPr="00A23261" w:rsidRDefault="00175D5C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Multifuncțională</w:t>
            </w:r>
          </w:p>
        </w:tc>
        <w:tc>
          <w:tcPr>
            <w:tcW w:w="1809" w:type="pct"/>
          </w:tcPr>
          <w:p w14:paraId="641FB616" w14:textId="4278BD05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Denumire produs ofertat:</w:t>
            </w:r>
          </w:p>
        </w:tc>
      </w:tr>
      <w:tr w:rsidR="008B6BF8" w:rsidRPr="00A23261" w14:paraId="1B6264D1" w14:textId="2F9966AD" w:rsidTr="008B6BF8">
        <w:trPr>
          <w:trHeight w:val="300"/>
        </w:trPr>
        <w:tc>
          <w:tcPr>
            <w:tcW w:w="3191" w:type="pct"/>
            <w:gridSpan w:val="2"/>
            <w:vAlign w:val="center"/>
            <w:hideMark/>
          </w:tcPr>
          <w:p w14:paraId="687A2D8F" w14:textId="3232AE2A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  <w:p w14:paraId="35FBE3E4" w14:textId="15F56730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Cerință tehnică minimală:</w:t>
            </w:r>
          </w:p>
        </w:tc>
        <w:tc>
          <w:tcPr>
            <w:tcW w:w="1809" w:type="pct"/>
            <w:vAlign w:val="center"/>
          </w:tcPr>
          <w:p w14:paraId="2B04B7EA" w14:textId="028468DE" w:rsidR="008B6BF8" w:rsidRPr="00A23261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A2326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Caracteristici tehnice:</w:t>
            </w:r>
          </w:p>
        </w:tc>
      </w:tr>
      <w:tr w:rsidR="00A23261" w:rsidRPr="00BE0E94" w14:paraId="53BCB018" w14:textId="6F106745" w:rsidTr="00BE0E94">
        <w:trPr>
          <w:trHeight w:val="300"/>
        </w:trPr>
        <w:tc>
          <w:tcPr>
            <w:tcW w:w="1382" w:type="pct"/>
          </w:tcPr>
          <w:p w14:paraId="28C2683D" w14:textId="4D051FCB" w:rsidR="00A23261" w:rsidRPr="00BE0E94" w:rsidRDefault="00175D5C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Funcții disponibile</w:t>
            </w:r>
          </w:p>
        </w:tc>
        <w:tc>
          <w:tcPr>
            <w:tcW w:w="1809" w:type="pct"/>
          </w:tcPr>
          <w:p w14:paraId="4525BC7C" w14:textId="7B7C062A" w:rsidR="00A23261" w:rsidRPr="00BE0E94" w:rsidRDefault="00175D5C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Imprimare, copiere, scanare</w:t>
            </w:r>
          </w:p>
        </w:tc>
        <w:tc>
          <w:tcPr>
            <w:tcW w:w="1809" w:type="pct"/>
          </w:tcPr>
          <w:p w14:paraId="6356A50B" w14:textId="77777777" w:rsidR="00A23261" w:rsidRPr="00BE0E94" w:rsidRDefault="00A23261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BE0E94" w14:paraId="071E278E" w14:textId="77777777" w:rsidTr="00BE0E94">
        <w:trPr>
          <w:trHeight w:val="300"/>
        </w:trPr>
        <w:tc>
          <w:tcPr>
            <w:tcW w:w="1382" w:type="pct"/>
            <w:vMerge w:val="restart"/>
          </w:tcPr>
          <w:p w14:paraId="12F6CCDC" w14:textId="2739BC04" w:rsidR="00E71CD8" w:rsidRDefault="00E71CD8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Conectivitate</w:t>
            </w:r>
          </w:p>
        </w:tc>
        <w:tc>
          <w:tcPr>
            <w:tcW w:w="1809" w:type="pct"/>
          </w:tcPr>
          <w:p w14:paraId="781B7743" w14:textId="5601738F" w:rsidR="00E71CD8" w:rsidRDefault="00E71CD8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Conectivitate standard de cel puțin:</w:t>
            </w:r>
          </w:p>
          <w:p w14:paraId="20C93E39" w14:textId="73CF4CCC" w:rsidR="00E71CD8" w:rsidRPr="006C579B" w:rsidRDefault="00E71CD8" w:rsidP="006C57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 post USB</w:t>
            </w:r>
          </w:p>
          <w:p w14:paraId="211DE05A" w14:textId="148192A5" w:rsidR="00E71CD8" w:rsidRPr="00175D5C" w:rsidRDefault="00E71CD8" w:rsidP="00175D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 port Ethernet 10/100/1000</w:t>
            </w:r>
          </w:p>
        </w:tc>
        <w:tc>
          <w:tcPr>
            <w:tcW w:w="1809" w:type="pct"/>
          </w:tcPr>
          <w:p w14:paraId="12349AAA" w14:textId="77777777" w:rsidR="00E71CD8" w:rsidRPr="00BE0E94" w:rsidRDefault="00E71CD8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175D5C" w14:paraId="54B9BF05" w14:textId="77777777" w:rsidTr="00BE0E94">
        <w:trPr>
          <w:trHeight w:val="300"/>
        </w:trPr>
        <w:tc>
          <w:tcPr>
            <w:tcW w:w="1382" w:type="pct"/>
            <w:vMerge/>
          </w:tcPr>
          <w:p w14:paraId="4233A15B" w14:textId="77777777" w:rsidR="00E71CD8" w:rsidRDefault="00E71CD8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1D9E7DC6" w14:textId="77777777" w:rsidR="00E71CD8" w:rsidRDefault="00E71CD8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Protocoale de rețea acceptate: </w:t>
            </w:r>
          </w:p>
          <w:p w14:paraId="7460FF79" w14:textId="03F275DB" w:rsidR="00E71CD8" w:rsidRDefault="00E71CD8" w:rsidP="00175D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TCP/IP, IPv4, IPv6</w:t>
            </w:r>
          </w:p>
          <w:p w14:paraId="2003453B" w14:textId="48F06FFA" w:rsidR="00E71CD8" w:rsidRDefault="00E71CD8" w:rsidP="00175D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Imprimare: port TCP-IP 9100 mod direct</w:t>
            </w:r>
          </w:p>
          <w:p w14:paraId="0B244649" w14:textId="2B269C2C" w:rsidR="00E71CD8" w:rsidRDefault="00E71CD8" w:rsidP="00175D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Imprimare prin servicii web</w:t>
            </w:r>
          </w:p>
          <w:p w14:paraId="72EDC46B" w14:textId="155BD4F6" w:rsidR="000E160D" w:rsidRPr="00175D5C" w:rsidRDefault="000E160D" w:rsidP="00175D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Sau echivalente</w:t>
            </w:r>
          </w:p>
          <w:p w14:paraId="51C1F567" w14:textId="527FD26D" w:rsidR="00E71CD8" w:rsidRDefault="00E71CD8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18F045FD" w14:textId="77777777" w:rsidR="00E71CD8" w:rsidRPr="00BE0E94" w:rsidRDefault="00E71CD8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175D5C" w:rsidRPr="00175D5C" w14:paraId="15251D99" w14:textId="77777777" w:rsidTr="00BE0E94">
        <w:trPr>
          <w:trHeight w:val="300"/>
        </w:trPr>
        <w:tc>
          <w:tcPr>
            <w:tcW w:w="1382" w:type="pct"/>
          </w:tcPr>
          <w:p w14:paraId="50334D6B" w14:textId="77777777" w:rsidR="00175D5C" w:rsidRDefault="00175D5C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5B2DEB98" w14:textId="12695F67" w:rsidR="00175D5C" w:rsidRDefault="00175D5C" w:rsidP="00A2326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Conexiune radio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Wi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-Fi 802.11b/g/n</w:t>
            </w:r>
            <w:r w:rsidR="000E160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sau echivalent</w:t>
            </w:r>
          </w:p>
        </w:tc>
        <w:tc>
          <w:tcPr>
            <w:tcW w:w="1809" w:type="pct"/>
          </w:tcPr>
          <w:p w14:paraId="0BB40B60" w14:textId="77777777" w:rsidR="00175D5C" w:rsidRPr="00BE0E94" w:rsidRDefault="00175D5C" w:rsidP="00A2326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175D5C" w14:paraId="66F3FF23" w14:textId="77777777" w:rsidTr="00BE0E94">
        <w:trPr>
          <w:trHeight w:val="300"/>
        </w:trPr>
        <w:tc>
          <w:tcPr>
            <w:tcW w:w="1382" w:type="pct"/>
          </w:tcPr>
          <w:p w14:paraId="33D46BD3" w14:textId="4F08E9ED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Ecran</w:t>
            </w:r>
          </w:p>
        </w:tc>
        <w:tc>
          <w:tcPr>
            <w:tcW w:w="1809" w:type="pct"/>
          </w:tcPr>
          <w:p w14:paraId="773955FD" w14:textId="2402FDD8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Afișaj grafic color cu ecran tactil intuitiv</w:t>
            </w:r>
          </w:p>
        </w:tc>
        <w:tc>
          <w:tcPr>
            <w:tcW w:w="1809" w:type="pct"/>
          </w:tcPr>
          <w:p w14:paraId="6DA4D108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175D5C" w14:paraId="60A77F04" w14:textId="77777777" w:rsidTr="00BE0E94">
        <w:trPr>
          <w:trHeight w:val="300"/>
        </w:trPr>
        <w:tc>
          <w:tcPr>
            <w:tcW w:w="1382" w:type="pct"/>
            <w:vMerge w:val="restart"/>
          </w:tcPr>
          <w:p w14:paraId="6831D244" w14:textId="39F669A3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Hârtie</w:t>
            </w:r>
          </w:p>
        </w:tc>
        <w:tc>
          <w:tcPr>
            <w:tcW w:w="1809" w:type="pct"/>
          </w:tcPr>
          <w:p w14:paraId="5A5C5E22" w14:textId="64191BA3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Capacitate intrare hârtie standard de cel puțin </w:t>
            </w:r>
            <w:r w:rsidR="006C579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50 de coli</w:t>
            </w:r>
          </w:p>
        </w:tc>
        <w:tc>
          <w:tcPr>
            <w:tcW w:w="1809" w:type="pct"/>
          </w:tcPr>
          <w:p w14:paraId="2494199E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9C3D02" w14:paraId="774BC0BA" w14:textId="77777777" w:rsidTr="00BE0E94">
        <w:trPr>
          <w:trHeight w:val="300"/>
        </w:trPr>
        <w:tc>
          <w:tcPr>
            <w:tcW w:w="1382" w:type="pct"/>
            <w:vMerge/>
          </w:tcPr>
          <w:p w14:paraId="27A733EE" w14:textId="77777777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547FFB44" w14:textId="32461E26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Tavă de ieșire cu o capacitate de cel puțin 50 de coli</w:t>
            </w:r>
          </w:p>
        </w:tc>
        <w:tc>
          <w:tcPr>
            <w:tcW w:w="1809" w:type="pct"/>
          </w:tcPr>
          <w:p w14:paraId="4CD73652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9C3D02" w14:paraId="6AC9D3D0" w14:textId="77777777" w:rsidTr="00BE0E94">
        <w:trPr>
          <w:trHeight w:val="300"/>
        </w:trPr>
        <w:tc>
          <w:tcPr>
            <w:tcW w:w="1382" w:type="pct"/>
            <w:vMerge/>
          </w:tcPr>
          <w:p w14:paraId="61C61DA4" w14:textId="77777777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</w:tcPr>
          <w:p w14:paraId="086C016F" w14:textId="1A9CCD63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ADF cu capacitate de 50 de coli</w:t>
            </w:r>
          </w:p>
        </w:tc>
        <w:tc>
          <w:tcPr>
            <w:tcW w:w="1809" w:type="pct"/>
          </w:tcPr>
          <w:p w14:paraId="327FC588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BE0E94" w14:paraId="3D0A1CD6" w14:textId="518829C2" w:rsidTr="00175D5C">
        <w:trPr>
          <w:trHeight w:val="300"/>
        </w:trPr>
        <w:tc>
          <w:tcPr>
            <w:tcW w:w="3191" w:type="pct"/>
            <w:gridSpan w:val="2"/>
          </w:tcPr>
          <w:p w14:paraId="41BE4FD9" w14:textId="6C586CFC" w:rsidR="00E71CD8" w:rsidRPr="009013F4" w:rsidRDefault="00E71CD8" w:rsidP="00E71C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9013F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Imprimare</w:t>
            </w:r>
          </w:p>
        </w:tc>
        <w:tc>
          <w:tcPr>
            <w:tcW w:w="1809" w:type="pct"/>
          </w:tcPr>
          <w:p w14:paraId="6FB6E252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6B51F0" w14:paraId="715CA22B" w14:textId="561564BD" w:rsidTr="00BE0E94">
        <w:trPr>
          <w:trHeight w:val="300"/>
        </w:trPr>
        <w:tc>
          <w:tcPr>
            <w:tcW w:w="1382" w:type="pct"/>
          </w:tcPr>
          <w:p w14:paraId="480111E3" w14:textId="4E30C50F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Tehnologie de imprimare</w:t>
            </w:r>
          </w:p>
        </w:tc>
        <w:tc>
          <w:tcPr>
            <w:tcW w:w="1809" w:type="pct"/>
          </w:tcPr>
          <w:p w14:paraId="6C180AA1" w14:textId="7185934C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Laser </w:t>
            </w:r>
            <w:r w:rsidR="00750586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monocrom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A4</w:t>
            </w:r>
          </w:p>
        </w:tc>
        <w:tc>
          <w:tcPr>
            <w:tcW w:w="1809" w:type="pct"/>
          </w:tcPr>
          <w:p w14:paraId="0DC697BB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9C3D02" w14:paraId="4CDB4FF1" w14:textId="77777777" w:rsidTr="00BE0E94">
        <w:trPr>
          <w:trHeight w:val="300"/>
        </w:trPr>
        <w:tc>
          <w:tcPr>
            <w:tcW w:w="1382" w:type="pct"/>
          </w:tcPr>
          <w:p w14:paraId="2427912B" w14:textId="3A3BE986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Viteza de imprimare</w:t>
            </w:r>
          </w:p>
        </w:tc>
        <w:tc>
          <w:tcPr>
            <w:tcW w:w="1809" w:type="pct"/>
          </w:tcPr>
          <w:p w14:paraId="1CF8D1CD" w14:textId="13BB7680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Minim </w:t>
            </w:r>
            <w:r w:rsidR="000427F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pagini / minut</w:t>
            </w:r>
          </w:p>
        </w:tc>
        <w:tc>
          <w:tcPr>
            <w:tcW w:w="1809" w:type="pct"/>
          </w:tcPr>
          <w:p w14:paraId="10955B46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175D5C" w14:paraId="2C0437CC" w14:textId="77777777" w:rsidTr="00BE0E94">
        <w:trPr>
          <w:trHeight w:val="300"/>
        </w:trPr>
        <w:tc>
          <w:tcPr>
            <w:tcW w:w="1382" w:type="pct"/>
          </w:tcPr>
          <w:p w14:paraId="032EE943" w14:textId="19BDBA35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Volum lunar de pagini recomandat</w:t>
            </w:r>
          </w:p>
        </w:tc>
        <w:tc>
          <w:tcPr>
            <w:tcW w:w="1809" w:type="pct"/>
          </w:tcPr>
          <w:p w14:paraId="39B772B3" w14:textId="14E40096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Minim </w:t>
            </w:r>
            <w:r w:rsidR="000427F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.000 pagini</w:t>
            </w:r>
          </w:p>
        </w:tc>
        <w:tc>
          <w:tcPr>
            <w:tcW w:w="1809" w:type="pct"/>
          </w:tcPr>
          <w:p w14:paraId="4DB8222F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175D5C" w14:paraId="409A4E4E" w14:textId="77777777" w:rsidTr="00BE0E94">
        <w:trPr>
          <w:trHeight w:val="300"/>
        </w:trPr>
        <w:tc>
          <w:tcPr>
            <w:tcW w:w="1382" w:type="pct"/>
          </w:tcPr>
          <w:p w14:paraId="562D053B" w14:textId="710C0F08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Duplex</w:t>
            </w:r>
          </w:p>
        </w:tc>
        <w:tc>
          <w:tcPr>
            <w:tcW w:w="1809" w:type="pct"/>
          </w:tcPr>
          <w:p w14:paraId="182E8353" w14:textId="1670062D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Da</w:t>
            </w:r>
          </w:p>
        </w:tc>
        <w:tc>
          <w:tcPr>
            <w:tcW w:w="1809" w:type="pct"/>
          </w:tcPr>
          <w:p w14:paraId="4B70C74A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175D5C" w14:paraId="7DA1D714" w14:textId="77777777" w:rsidTr="00E71CD8">
        <w:trPr>
          <w:trHeight w:val="300"/>
        </w:trPr>
        <w:tc>
          <w:tcPr>
            <w:tcW w:w="3191" w:type="pct"/>
            <w:gridSpan w:val="2"/>
          </w:tcPr>
          <w:p w14:paraId="121935D6" w14:textId="4948A380" w:rsidR="00E71CD8" w:rsidRPr="009013F4" w:rsidRDefault="00E71CD8" w:rsidP="00E71C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9013F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Scanare</w:t>
            </w:r>
          </w:p>
        </w:tc>
        <w:tc>
          <w:tcPr>
            <w:tcW w:w="1809" w:type="pct"/>
          </w:tcPr>
          <w:p w14:paraId="6C330DB5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3BB274A4" w14:textId="77777777" w:rsidTr="00BE0E94">
        <w:trPr>
          <w:trHeight w:val="300"/>
        </w:trPr>
        <w:tc>
          <w:tcPr>
            <w:tcW w:w="1382" w:type="pct"/>
          </w:tcPr>
          <w:p w14:paraId="300B03CA" w14:textId="624C5866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Specificații scanare</w:t>
            </w:r>
          </w:p>
        </w:tc>
        <w:tc>
          <w:tcPr>
            <w:tcW w:w="1809" w:type="pct"/>
          </w:tcPr>
          <w:p w14:paraId="0C539CEA" w14:textId="77777777" w:rsidR="00E71CD8" w:rsidRDefault="00E71CD8" w:rsidP="00E71C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E71CD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Suport plat, ADF pentru 50 de coli</w:t>
            </w:r>
          </w:p>
          <w:p w14:paraId="319D321A" w14:textId="5000F722" w:rsidR="00E71CD8" w:rsidRPr="00E71CD8" w:rsidRDefault="00E71CD8" w:rsidP="00E71C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Scanare către USB, rețea, email</w:t>
            </w:r>
          </w:p>
        </w:tc>
        <w:tc>
          <w:tcPr>
            <w:tcW w:w="1809" w:type="pct"/>
          </w:tcPr>
          <w:p w14:paraId="7697E17D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323A188B" w14:textId="77777777" w:rsidTr="00BE0E94">
        <w:trPr>
          <w:trHeight w:val="300"/>
        </w:trPr>
        <w:tc>
          <w:tcPr>
            <w:tcW w:w="1382" w:type="pct"/>
          </w:tcPr>
          <w:p w14:paraId="6CFBFBB8" w14:textId="08DA03C0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Viteza de scanare duplex</w:t>
            </w:r>
          </w:p>
        </w:tc>
        <w:tc>
          <w:tcPr>
            <w:tcW w:w="1809" w:type="pct"/>
          </w:tcPr>
          <w:p w14:paraId="19F4BF0D" w14:textId="4306CDFB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Minim </w:t>
            </w:r>
            <w:r w:rsidR="006C579B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de pagini / minut</w:t>
            </w:r>
          </w:p>
        </w:tc>
        <w:tc>
          <w:tcPr>
            <w:tcW w:w="1809" w:type="pct"/>
          </w:tcPr>
          <w:p w14:paraId="5D521D47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37640730" w14:textId="77777777" w:rsidTr="00BE0E94">
        <w:trPr>
          <w:trHeight w:val="300"/>
        </w:trPr>
        <w:tc>
          <w:tcPr>
            <w:tcW w:w="1382" w:type="pct"/>
          </w:tcPr>
          <w:p w14:paraId="7FC7F824" w14:textId="0E4F985B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Rezoluție de scanare</w:t>
            </w:r>
          </w:p>
        </w:tc>
        <w:tc>
          <w:tcPr>
            <w:tcW w:w="1809" w:type="pct"/>
          </w:tcPr>
          <w:p w14:paraId="3587879F" w14:textId="2826B706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Până la 1.200 X 1.200 dpi</w:t>
            </w:r>
          </w:p>
        </w:tc>
        <w:tc>
          <w:tcPr>
            <w:tcW w:w="1809" w:type="pct"/>
          </w:tcPr>
          <w:p w14:paraId="2B6AB30F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13E6B071" w14:textId="77777777" w:rsidTr="00BE0E94">
        <w:trPr>
          <w:trHeight w:val="300"/>
        </w:trPr>
        <w:tc>
          <w:tcPr>
            <w:tcW w:w="1382" w:type="pct"/>
          </w:tcPr>
          <w:p w14:paraId="13D69C94" w14:textId="0ACAEBC0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Format fișier scanare</w:t>
            </w:r>
          </w:p>
        </w:tc>
        <w:tc>
          <w:tcPr>
            <w:tcW w:w="1809" w:type="pct"/>
          </w:tcPr>
          <w:p w14:paraId="2B4183BA" w14:textId="4DCA882D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PDF, JPG, TIFF</w:t>
            </w:r>
          </w:p>
        </w:tc>
        <w:tc>
          <w:tcPr>
            <w:tcW w:w="1809" w:type="pct"/>
          </w:tcPr>
          <w:p w14:paraId="0B6745A0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14E23F3D" w14:textId="77777777" w:rsidTr="00E71CD8">
        <w:trPr>
          <w:trHeight w:val="300"/>
        </w:trPr>
        <w:tc>
          <w:tcPr>
            <w:tcW w:w="3191" w:type="pct"/>
            <w:gridSpan w:val="2"/>
          </w:tcPr>
          <w:p w14:paraId="24E7843D" w14:textId="5B2D8A1C" w:rsidR="00E71CD8" w:rsidRPr="009013F4" w:rsidRDefault="00E71CD8" w:rsidP="009013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9013F4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Copiere</w:t>
            </w:r>
          </w:p>
        </w:tc>
        <w:tc>
          <w:tcPr>
            <w:tcW w:w="1809" w:type="pct"/>
          </w:tcPr>
          <w:p w14:paraId="60C8DD64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4ED01C05" w14:textId="77777777" w:rsidTr="00BE0E94">
        <w:trPr>
          <w:trHeight w:val="300"/>
        </w:trPr>
        <w:tc>
          <w:tcPr>
            <w:tcW w:w="1382" w:type="pct"/>
          </w:tcPr>
          <w:p w14:paraId="3F421FBC" w14:textId="4AABD25C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Rezoluție</w:t>
            </w:r>
          </w:p>
        </w:tc>
        <w:tc>
          <w:tcPr>
            <w:tcW w:w="1809" w:type="pct"/>
          </w:tcPr>
          <w:p w14:paraId="66C83FC5" w14:textId="6403D142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600 X 600 dpi</w:t>
            </w:r>
          </w:p>
        </w:tc>
        <w:tc>
          <w:tcPr>
            <w:tcW w:w="1809" w:type="pct"/>
          </w:tcPr>
          <w:p w14:paraId="2B43458E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2C7A9BF1" w14:textId="77777777" w:rsidTr="00BE0E94">
        <w:trPr>
          <w:trHeight w:val="300"/>
        </w:trPr>
        <w:tc>
          <w:tcPr>
            <w:tcW w:w="1382" w:type="pct"/>
          </w:tcPr>
          <w:p w14:paraId="4CAE654B" w14:textId="5C675E75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Viteza de copiere</w:t>
            </w:r>
          </w:p>
        </w:tc>
        <w:tc>
          <w:tcPr>
            <w:tcW w:w="1809" w:type="pct"/>
          </w:tcPr>
          <w:p w14:paraId="5970DB6A" w14:textId="51D707C4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Minim </w:t>
            </w:r>
            <w:r w:rsidR="000427F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12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coli / minut A4</w:t>
            </w:r>
          </w:p>
        </w:tc>
        <w:tc>
          <w:tcPr>
            <w:tcW w:w="1809" w:type="pct"/>
          </w:tcPr>
          <w:p w14:paraId="599E644C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75A1AB01" w14:textId="77777777" w:rsidTr="00BE0E94">
        <w:trPr>
          <w:trHeight w:val="300"/>
        </w:trPr>
        <w:tc>
          <w:tcPr>
            <w:tcW w:w="1382" w:type="pct"/>
          </w:tcPr>
          <w:p w14:paraId="3B9F2EF9" w14:textId="3BF31E0C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lastRenderedPageBreak/>
              <w:t>Setări de reducere / mărire la copiere</w:t>
            </w:r>
          </w:p>
        </w:tc>
        <w:tc>
          <w:tcPr>
            <w:tcW w:w="1809" w:type="pct"/>
          </w:tcPr>
          <w:p w14:paraId="64D9CE29" w14:textId="7D4EF8E3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Între 25% - 400%</w:t>
            </w:r>
          </w:p>
        </w:tc>
        <w:tc>
          <w:tcPr>
            <w:tcW w:w="1809" w:type="pct"/>
          </w:tcPr>
          <w:p w14:paraId="12C6F495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E71CD8" w14:paraId="092890D0" w14:textId="77777777" w:rsidTr="00BE0E94">
        <w:trPr>
          <w:trHeight w:val="300"/>
        </w:trPr>
        <w:tc>
          <w:tcPr>
            <w:tcW w:w="1382" w:type="pct"/>
          </w:tcPr>
          <w:p w14:paraId="377FF898" w14:textId="6B43E78F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Duplex</w:t>
            </w:r>
          </w:p>
        </w:tc>
        <w:tc>
          <w:tcPr>
            <w:tcW w:w="1809" w:type="pct"/>
          </w:tcPr>
          <w:p w14:paraId="43709EE8" w14:textId="45D53E24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Da</w:t>
            </w:r>
          </w:p>
        </w:tc>
        <w:tc>
          <w:tcPr>
            <w:tcW w:w="1809" w:type="pct"/>
          </w:tcPr>
          <w:p w14:paraId="528D1341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E71CD8" w:rsidRPr="009C3D02" w14:paraId="3A08176C" w14:textId="77777777" w:rsidTr="00BE0E94">
        <w:trPr>
          <w:trHeight w:val="300"/>
        </w:trPr>
        <w:tc>
          <w:tcPr>
            <w:tcW w:w="1382" w:type="pct"/>
          </w:tcPr>
          <w:p w14:paraId="6BFA8AEA" w14:textId="3738A797" w:rsidR="00E71CD8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Accesorii incluse</w:t>
            </w:r>
          </w:p>
        </w:tc>
        <w:tc>
          <w:tcPr>
            <w:tcW w:w="1809" w:type="pct"/>
          </w:tcPr>
          <w:p w14:paraId="083306A2" w14:textId="77777777" w:rsidR="00E71CD8" w:rsidRDefault="00E71CD8" w:rsidP="00E71C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E71CD8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Cablu de alimentare</w:t>
            </w:r>
          </w:p>
          <w:p w14:paraId="05B030F7" w14:textId="109DA04C" w:rsidR="00E71CD8" w:rsidRPr="00E71CD8" w:rsidRDefault="00E71CD8" w:rsidP="00E71CD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Cartus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negru</w:t>
            </w:r>
          </w:p>
        </w:tc>
        <w:tc>
          <w:tcPr>
            <w:tcW w:w="1809" w:type="pct"/>
          </w:tcPr>
          <w:p w14:paraId="5353343E" w14:textId="77777777" w:rsidR="00E71CD8" w:rsidRPr="00BE0E94" w:rsidRDefault="00E71CD8" w:rsidP="00E71CD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</w:tbl>
    <w:p w14:paraId="132F58D6" w14:textId="77777777" w:rsidR="00FB2B84" w:rsidRPr="00F46445" w:rsidRDefault="00FB2B84"/>
    <w:sectPr w:rsidR="00FB2B84" w:rsidRPr="00F46445" w:rsidSect="0020158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B4F98"/>
    <w:multiLevelType w:val="hybridMultilevel"/>
    <w:tmpl w:val="A99EA03E"/>
    <w:lvl w:ilvl="0" w:tplc="0BBA630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00A2F"/>
    <w:multiLevelType w:val="hybridMultilevel"/>
    <w:tmpl w:val="E896690E"/>
    <w:lvl w:ilvl="0" w:tplc="A8A09DA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832562">
    <w:abstractNumId w:val="1"/>
  </w:num>
  <w:num w:numId="2" w16cid:durableId="1315373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46"/>
    <w:rsid w:val="000427F5"/>
    <w:rsid w:val="00095DA2"/>
    <w:rsid w:val="000E160D"/>
    <w:rsid w:val="00153E6B"/>
    <w:rsid w:val="00175D5C"/>
    <w:rsid w:val="00201583"/>
    <w:rsid w:val="0029078B"/>
    <w:rsid w:val="005E62B5"/>
    <w:rsid w:val="006B51F0"/>
    <w:rsid w:val="006C579B"/>
    <w:rsid w:val="006F4E46"/>
    <w:rsid w:val="0071583D"/>
    <w:rsid w:val="00750586"/>
    <w:rsid w:val="007A2802"/>
    <w:rsid w:val="007C6282"/>
    <w:rsid w:val="00847158"/>
    <w:rsid w:val="00872ABD"/>
    <w:rsid w:val="008B6BF8"/>
    <w:rsid w:val="009013F4"/>
    <w:rsid w:val="00934238"/>
    <w:rsid w:val="009C3D02"/>
    <w:rsid w:val="00A23261"/>
    <w:rsid w:val="00B662F6"/>
    <w:rsid w:val="00B97270"/>
    <w:rsid w:val="00BE0E94"/>
    <w:rsid w:val="00C3235E"/>
    <w:rsid w:val="00C60CE1"/>
    <w:rsid w:val="00CE5FC4"/>
    <w:rsid w:val="00D00FB7"/>
    <w:rsid w:val="00E71CD8"/>
    <w:rsid w:val="00EF289B"/>
    <w:rsid w:val="00F46445"/>
    <w:rsid w:val="00FB2B84"/>
    <w:rsid w:val="00FD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27AD"/>
  <w15:chartTrackingRefBased/>
  <w15:docId w15:val="{2B7CE684-1E71-4A4F-AEA3-EE713646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2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8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0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F2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e441d-ae61-47ce-b968-4deca5c02d2a">
      <Terms xmlns="http://schemas.microsoft.com/office/infopath/2007/PartnerControls"/>
    </lcf76f155ced4ddcb4097134ff3c332f>
    <TaxCatchAll xmlns="ac942d10-ad99-4c1a-be2f-0c596182d2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B71232B9D344B99BB2C047CE0EDED" ma:contentTypeVersion="18" ma:contentTypeDescription="Create a new document." ma:contentTypeScope="" ma:versionID="46d7eb15b7f84e7490a4fd7d5bad1ee2">
  <xsd:schema xmlns:xsd="http://www.w3.org/2001/XMLSchema" xmlns:xs="http://www.w3.org/2001/XMLSchema" xmlns:p="http://schemas.microsoft.com/office/2006/metadata/properties" xmlns:ns2="d33e441d-ae61-47ce-b968-4deca5c02d2a" xmlns:ns3="ac942d10-ad99-4c1a-be2f-0c596182d2a1" targetNamespace="http://schemas.microsoft.com/office/2006/metadata/properties" ma:root="true" ma:fieldsID="f9223bca378c42ae9453e4b15edf90bd" ns2:_="" ns3:_="">
    <xsd:import namespace="d33e441d-ae61-47ce-b968-4deca5c02d2a"/>
    <xsd:import namespace="ac942d10-ad99-4c1a-be2f-0c596182d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441d-ae61-47ce-b968-4deca5c02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fcf0890-7a8e-4100-8550-c655ce16b6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2d10-ad99-4c1a-be2f-0c596182d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c4515e-fe8b-4f7b-ad67-62608107d522}" ma:internalName="TaxCatchAll" ma:showField="CatchAllData" ma:web="ac942d10-ad99-4c1a-be2f-0c596182d2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2C24FC-744A-4919-9DEA-40A7134C8E07}">
  <ds:schemaRefs>
    <ds:schemaRef ds:uri="http://schemas.microsoft.com/office/2006/metadata/properties"/>
    <ds:schemaRef ds:uri="http://schemas.microsoft.com/office/infopath/2007/PartnerControls"/>
    <ds:schemaRef ds:uri="d33e441d-ae61-47ce-b968-4deca5c02d2a"/>
    <ds:schemaRef ds:uri="ac942d10-ad99-4c1a-be2f-0c596182d2a1"/>
  </ds:schemaRefs>
</ds:datastoreItem>
</file>

<file path=customXml/itemProps2.xml><?xml version="1.0" encoding="utf-8"?>
<ds:datastoreItem xmlns:ds="http://schemas.openxmlformats.org/officeDocument/2006/customXml" ds:itemID="{7AC39D62-DFBE-4F48-AD6F-3DD8CFA864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FCEE0-BE24-41D6-BAE5-A901D4DAD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e441d-ae61-47ce-b968-4deca5c02d2a"/>
    <ds:schemaRef ds:uri="ac942d10-ad99-4c1a-be2f-0c596182d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Attila</dc:creator>
  <cp:keywords/>
  <dc:description/>
  <cp:lastModifiedBy>Kis Attila</cp:lastModifiedBy>
  <cp:revision>22</cp:revision>
  <dcterms:created xsi:type="dcterms:W3CDTF">2023-10-16T11:50:00Z</dcterms:created>
  <dcterms:modified xsi:type="dcterms:W3CDTF">2025-10-09T09:14:00Z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0x01010035AB71232B9D344B99BB2C047CE0EDED</vt:lpwstr>
  </property>
  <property fmtid="{D5CDD505-2E9C-101B-9397-08002B2CF9AE}" pid="3" name="MediaServiceImageTags">
    <vt:lpwstr/>
  </property>
</Properties>
</file>